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5" w:rsidRDefault="00EC471B" w:rsidP="00986255">
      <w:pPr>
        <w:tabs>
          <w:tab w:val="right" w:pos="9360"/>
        </w:tabs>
        <w:spacing w:after="0" w:line="240" w:lineRule="auto"/>
      </w:pPr>
      <w:r>
        <w:rPr>
          <w:b/>
          <w:noProof/>
          <w:sz w:val="28"/>
          <w:szCs w:val="28"/>
        </w:rPr>
        <w:drawing>
          <wp:inline distT="0" distB="0" distL="0" distR="0">
            <wp:extent cx="1912849" cy="1828800"/>
            <wp:effectExtent l="19050" t="0" r="0" b="0"/>
            <wp:docPr id="1" name="Picture 0" descr="SC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99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3867150" cy="1981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55" w:rsidRPr="00986255" w:rsidRDefault="00986255" w:rsidP="00986255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8625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South Carolina Watermelon Association </w:t>
                            </w:r>
                          </w:p>
                          <w:p w:rsidR="00986255" w:rsidRPr="00986255" w:rsidRDefault="00DB6C86" w:rsidP="00986255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2018</w:t>
                            </w:r>
                            <w:r w:rsidR="00E5563A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255" w:rsidRPr="00986255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Annual Convention</w:t>
                            </w:r>
                          </w:p>
                          <w:p w:rsidR="00986255" w:rsidRPr="00986255" w:rsidRDefault="00986255" w:rsidP="00986255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86255" w:rsidRPr="00986255" w:rsidRDefault="00C43449" w:rsidP="00986255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January 5 – 7</w:t>
                            </w:r>
                            <w:r w:rsidR="00DB6C86">
                              <w:rPr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86255" w:rsidRPr="00986255" w:rsidRDefault="00BC391F" w:rsidP="00986255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62247">
                              <w:rPr>
                                <w:b/>
                                <w:sz w:val="24"/>
                                <w:szCs w:val="24"/>
                              </w:rPr>
                              <w:t>olumbia</w:t>
                            </w:r>
                            <w:r w:rsidR="00986255" w:rsidRPr="00986255">
                              <w:rPr>
                                <w:b/>
                                <w:sz w:val="24"/>
                                <w:szCs w:val="24"/>
                              </w:rPr>
                              <w:t>, South Carolina</w:t>
                            </w:r>
                          </w:p>
                          <w:p w:rsidR="00986255" w:rsidRPr="00986255" w:rsidRDefault="00986255" w:rsidP="00986255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986255" w:rsidRDefault="00986255" w:rsidP="00986255">
                            <w:pPr>
                              <w:spacing w:after="0" w:line="240" w:lineRule="auto"/>
                              <w:rPr>
                                <w:bCs/>
                                <w:i/>
                              </w:rPr>
                            </w:pPr>
                            <w:r w:rsidRPr="00986255">
                              <w:rPr>
                                <w:i/>
                              </w:rPr>
                              <w:t xml:space="preserve">For more information, contact Matt Cornwell, </w:t>
                            </w:r>
                            <w:r w:rsidRPr="00986255">
                              <w:rPr>
                                <w:bCs/>
                                <w:i/>
                              </w:rPr>
                              <w:t xml:space="preserve">South Carolina </w:t>
                            </w:r>
                          </w:p>
                          <w:p w:rsidR="00986255" w:rsidRPr="00986255" w:rsidRDefault="00986255" w:rsidP="0098625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86255">
                              <w:rPr>
                                <w:bCs/>
                                <w:i/>
                              </w:rPr>
                              <w:t xml:space="preserve">Department of Agriculture </w:t>
                            </w:r>
                            <w:r w:rsidRPr="00986255">
                              <w:rPr>
                                <w:i/>
                              </w:rPr>
                              <w:t>Watermelon Commodity Specialist</w:t>
                            </w:r>
                          </w:p>
                          <w:p w:rsidR="00986255" w:rsidRPr="00986255" w:rsidRDefault="00986255" w:rsidP="0098625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86255">
                              <w:rPr>
                                <w:i/>
                                <w:iCs/>
                              </w:rPr>
                              <w:t>Mobile</w:t>
                            </w:r>
                            <w:r w:rsidRPr="00986255">
                              <w:rPr>
                                <w:i/>
                              </w:rPr>
                              <w:t>:  (803) 206-2409</w:t>
                            </w:r>
                            <w:r w:rsidRPr="00986255">
                              <w:rPr>
                                <w:i/>
                              </w:rPr>
                              <w:tab/>
                            </w:r>
                            <w:r w:rsidRPr="00986255">
                              <w:rPr>
                                <w:i/>
                              </w:rPr>
                              <w:tab/>
                            </w:r>
                            <w:r w:rsidRPr="00986255">
                              <w:rPr>
                                <w:i/>
                                <w:iCs/>
                              </w:rPr>
                              <w:t>Office</w:t>
                            </w:r>
                            <w:r w:rsidRPr="00986255">
                              <w:rPr>
                                <w:i/>
                              </w:rPr>
                              <w:t>:    (803) 734-</w:t>
                            </w:r>
                            <w:r w:rsidR="0007666F">
                              <w:rPr>
                                <w:i/>
                              </w:rPr>
                              <w:t>2225</w:t>
                            </w:r>
                          </w:p>
                          <w:p w:rsidR="00986255" w:rsidRPr="00986255" w:rsidRDefault="00986255" w:rsidP="0098625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86255">
                              <w:rPr>
                                <w:i/>
                                <w:iCs/>
                              </w:rPr>
                              <w:t xml:space="preserve">Email:    </w:t>
                            </w:r>
                            <w:r w:rsidRPr="00986255">
                              <w:rPr>
                                <w:i/>
                              </w:rPr>
                              <w:t> </w:t>
                            </w:r>
                            <w:hyperlink r:id="rId7" w:history="1">
                              <w:r w:rsidRPr="00986255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MCornwell@SCDA.SC.Gov</w:t>
                              </w:r>
                            </w:hyperlink>
                          </w:p>
                          <w:p w:rsidR="00986255" w:rsidRPr="00986255" w:rsidRDefault="00986255" w:rsidP="009862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1.5pt;width:304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vc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" filled="f" stroked="f">
                <v:textbox>
                  <w:txbxContent>
                    <w:p w:rsidR="00986255" w:rsidRPr="00986255" w:rsidRDefault="00986255" w:rsidP="00986255">
                      <w:pPr>
                        <w:tabs>
                          <w:tab w:val="right" w:pos="9360"/>
                        </w:tabs>
                        <w:spacing w:after="0" w:line="240" w:lineRule="auto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8625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South Carolina Watermelon Association </w:t>
                      </w:r>
                    </w:p>
                    <w:p w:rsidR="00986255" w:rsidRPr="00986255" w:rsidRDefault="00DB6C86" w:rsidP="00986255">
                      <w:pPr>
                        <w:tabs>
                          <w:tab w:val="right" w:pos="9360"/>
                        </w:tabs>
                        <w:spacing w:after="0" w:line="240" w:lineRule="auto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2018</w:t>
                      </w:r>
                      <w:r w:rsidR="00E5563A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986255" w:rsidRPr="00986255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Annual Convention</w:t>
                      </w:r>
                    </w:p>
                    <w:p w:rsidR="00986255" w:rsidRPr="00986255" w:rsidRDefault="00986255" w:rsidP="00986255">
                      <w:pPr>
                        <w:tabs>
                          <w:tab w:val="right" w:pos="9360"/>
                        </w:tabs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86255" w:rsidRPr="00986255" w:rsidRDefault="00C43449" w:rsidP="00986255">
                      <w:pPr>
                        <w:tabs>
                          <w:tab w:val="right" w:pos="9360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January 5 – 7</w:t>
                      </w:r>
                      <w:r w:rsidR="00DB6C86">
                        <w:rPr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986255" w:rsidRPr="00986255" w:rsidRDefault="00BC391F" w:rsidP="00986255">
                      <w:pPr>
                        <w:tabs>
                          <w:tab w:val="right" w:pos="9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762247">
                        <w:rPr>
                          <w:b/>
                          <w:sz w:val="24"/>
                          <w:szCs w:val="24"/>
                        </w:rPr>
                        <w:t>olumbia</w:t>
                      </w:r>
                      <w:r w:rsidR="00986255" w:rsidRPr="00986255">
                        <w:rPr>
                          <w:b/>
                          <w:sz w:val="24"/>
                          <w:szCs w:val="24"/>
                        </w:rPr>
                        <w:t>, South Carolina</w:t>
                      </w:r>
                    </w:p>
                    <w:p w:rsidR="00986255" w:rsidRPr="00986255" w:rsidRDefault="00986255" w:rsidP="00986255">
                      <w:pPr>
                        <w:tabs>
                          <w:tab w:val="right" w:pos="9360"/>
                        </w:tabs>
                        <w:spacing w:after="0" w:line="240" w:lineRule="auto"/>
                        <w:ind w:left="1440"/>
                        <w:rPr>
                          <w:b/>
                        </w:rPr>
                      </w:pPr>
                    </w:p>
                    <w:p w:rsidR="00986255" w:rsidRDefault="00986255" w:rsidP="00986255">
                      <w:pPr>
                        <w:spacing w:after="0" w:line="240" w:lineRule="auto"/>
                        <w:rPr>
                          <w:bCs/>
                          <w:i/>
                        </w:rPr>
                      </w:pPr>
                      <w:r w:rsidRPr="00986255">
                        <w:rPr>
                          <w:i/>
                        </w:rPr>
                        <w:t xml:space="preserve">For more information, contact Matt Cornwell, </w:t>
                      </w:r>
                      <w:r w:rsidRPr="00986255">
                        <w:rPr>
                          <w:bCs/>
                          <w:i/>
                        </w:rPr>
                        <w:t xml:space="preserve">South Carolina </w:t>
                      </w:r>
                    </w:p>
                    <w:p w:rsidR="00986255" w:rsidRPr="00986255" w:rsidRDefault="00986255" w:rsidP="0098625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86255">
                        <w:rPr>
                          <w:bCs/>
                          <w:i/>
                        </w:rPr>
                        <w:t xml:space="preserve">Department of Agriculture </w:t>
                      </w:r>
                      <w:r w:rsidRPr="00986255">
                        <w:rPr>
                          <w:i/>
                        </w:rPr>
                        <w:t>Watermelon Commodity Specialist</w:t>
                      </w:r>
                    </w:p>
                    <w:p w:rsidR="00986255" w:rsidRPr="00986255" w:rsidRDefault="00986255" w:rsidP="0098625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86255">
                        <w:rPr>
                          <w:i/>
                          <w:iCs/>
                        </w:rPr>
                        <w:t>Mobile</w:t>
                      </w:r>
                      <w:r w:rsidRPr="00986255">
                        <w:rPr>
                          <w:i/>
                        </w:rPr>
                        <w:t>:  (803) 206-2409</w:t>
                      </w:r>
                      <w:r w:rsidRPr="00986255">
                        <w:rPr>
                          <w:i/>
                        </w:rPr>
                        <w:tab/>
                      </w:r>
                      <w:r w:rsidRPr="00986255">
                        <w:rPr>
                          <w:i/>
                        </w:rPr>
                        <w:tab/>
                      </w:r>
                      <w:r w:rsidRPr="00986255">
                        <w:rPr>
                          <w:i/>
                          <w:iCs/>
                        </w:rPr>
                        <w:t>Office</w:t>
                      </w:r>
                      <w:r w:rsidRPr="00986255">
                        <w:rPr>
                          <w:i/>
                        </w:rPr>
                        <w:t>:    (803) 734-</w:t>
                      </w:r>
                      <w:r w:rsidR="0007666F">
                        <w:rPr>
                          <w:i/>
                        </w:rPr>
                        <w:t>2225</w:t>
                      </w:r>
                    </w:p>
                    <w:p w:rsidR="00986255" w:rsidRPr="00986255" w:rsidRDefault="00986255" w:rsidP="0098625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86255">
                        <w:rPr>
                          <w:i/>
                          <w:iCs/>
                        </w:rPr>
                        <w:t xml:space="preserve">Email:    </w:t>
                      </w:r>
                      <w:r w:rsidRPr="00986255">
                        <w:rPr>
                          <w:i/>
                        </w:rPr>
                        <w:t> </w:t>
                      </w:r>
                      <w:hyperlink r:id="rId8" w:history="1">
                        <w:r w:rsidRPr="00986255">
                          <w:rPr>
                            <w:rStyle w:val="Hyperlink"/>
                            <w:i/>
                            <w:color w:val="auto"/>
                            <w:u w:val="none"/>
                          </w:rPr>
                          <w:t>MCornwell@SCDA.SC.Gov</w:t>
                        </w:r>
                      </w:hyperlink>
                    </w:p>
                    <w:p w:rsidR="00986255" w:rsidRPr="00986255" w:rsidRDefault="00986255" w:rsidP="0098625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099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-47625</wp:posOffset>
                </wp:positionV>
                <wp:extent cx="0" cy="1981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A75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2.75pt;margin-top:-3.75pt;width:0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Fw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" strokecolor="#c00000"/>
            </w:pict>
          </mc:Fallback>
        </mc:AlternateContent>
      </w:r>
    </w:p>
    <w:p w:rsidR="00986255" w:rsidRDefault="00986255" w:rsidP="00986255">
      <w:pPr>
        <w:tabs>
          <w:tab w:val="right" w:pos="9360"/>
        </w:tabs>
        <w:spacing w:after="0" w:line="240" w:lineRule="auto"/>
        <w:rPr>
          <w:b/>
        </w:rPr>
      </w:pPr>
    </w:p>
    <w:p w:rsidR="00EF396A" w:rsidRDefault="00EF396A" w:rsidP="00BB6CA8">
      <w:pPr>
        <w:tabs>
          <w:tab w:val="right" w:pos="9360"/>
        </w:tabs>
        <w:spacing w:after="0"/>
        <w:rPr>
          <w:b/>
          <w:sz w:val="28"/>
          <w:szCs w:val="28"/>
        </w:rPr>
      </w:pPr>
    </w:p>
    <w:p w:rsidR="007061C3" w:rsidRPr="00EF396A" w:rsidRDefault="007061C3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 w:rsidRPr="00EF396A">
        <w:rPr>
          <w:b/>
          <w:color w:val="C00000"/>
          <w:sz w:val="28"/>
          <w:szCs w:val="28"/>
        </w:rPr>
        <w:t>Jubilee</w:t>
      </w:r>
      <w:r w:rsidR="00EF396A" w:rsidRPr="00EF396A">
        <w:rPr>
          <w:b/>
          <w:color w:val="C00000"/>
          <w:sz w:val="28"/>
          <w:szCs w:val="28"/>
        </w:rPr>
        <w:t xml:space="preserve"> </w:t>
      </w:r>
      <w:r w:rsidRPr="00EF396A">
        <w:rPr>
          <w:b/>
          <w:color w:val="C00000"/>
          <w:sz w:val="28"/>
          <w:szCs w:val="28"/>
        </w:rPr>
        <w:t>Level Sponsors</w:t>
      </w:r>
      <w:r w:rsidR="00BB6CA8"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AD78E2">
        <w:rPr>
          <w:b/>
          <w:color w:val="4F6228" w:themeColor="accent3" w:themeShade="80"/>
        </w:rPr>
        <w:t>2,000</w:t>
      </w:r>
      <w:r w:rsidRPr="00EF396A">
        <w:rPr>
          <w:b/>
          <w:color w:val="4F6228" w:themeColor="accent3" w:themeShade="80"/>
        </w:rPr>
        <w:t xml:space="preserve"> or Higher</w:t>
      </w:r>
    </w:p>
    <w:p w:rsidR="00F93ABF" w:rsidRDefault="001C51A9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l</w:t>
      </w:r>
      <w:r w:rsidR="00F93ABF">
        <w:t>ogo/Name on electronic kiosks throughout the Hotel</w:t>
      </w:r>
    </w:p>
    <w:p w:rsidR="00F93ABF" w:rsidRDefault="008F05CC" w:rsidP="00BC391F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Ability to place your promotional items</w:t>
      </w:r>
      <w:r w:rsidR="00BC391F">
        <w:t xml:space="preserve"> in registration welcome bags</w:t>
      </w:r>
    </w:p>
    <w:p w:rsidR="00F93ABF" w:rsidRDefault="00F93ABF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Your </w:t>
      </w:r>
      <w:r w:rsidR="00726650">
        <w:t>provided materials displayed at the</w:t>
      </w:r>
      <w:r>
        <w:t xml:space="preserve"> Friday </w:t>
      </w:r>
      <w:r w:rsidR="00EF396A">
        <w:t xml:space="preserve">Night </w:t>
      </w:r>
      <w:r w:rsidR="00726650">
        <w:t>Event</w:t>
      </w:r>
    </w:p>
    <w:p w:rsidR="001C51A9" w:rsidRDefault="001C51A9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Your graphics on the LCD at the </w:t>
      </w:r>
      <w:r w:rsidR="00EF396A">
        <w:t xml:space="preserve">Saturday </w:t>
      </w:r>
      <w:r>
        <w:t>Lunch Buffet</w:t>
      </w:r>
    </w:p>
    <w:p w:rsidR="001C51A9" w:rsidRDefault="00EC1FD3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Ability to place your</w:t>
      </w:r>
      <w:r w:rsidR="001C51A9">
        <w:t xml:space="preserve"> marketing inf</w:t>
      </w:r>
      <w:r>
        <w:t xml:space="preserve">ormation </w:t>
      </w:r>
      <w:r w:rsidR="00EF396A">
        <w:t>on the tables</w:t>
      </w:r>
      <w:r w:rsidR="004B2945">
        <w:t xml:space="preserve"> during</w:t>
      </w:r>
      <w:r w:rsidR="00EF396A">
        <w:t xml:space="preserve"> </w:t>
      </w:r>
      <w:r w:rsidR="004B2945">
        <w:t>l</w:t>
      </w:r>
      <w:r w:rsidR="001C51A9">
        <w:t>unch</w:t>
      </w:r>
      <w:r w:rsidR="004B2945">
        <w:t xml:space="preserve"> on</w:t>
      </w:r>
      <w:r w:rsidR="00EF396A">
        <w:t xml:space="preserve"> Saturday</w:t>
      </w:r>
    </w:p>
    <w:p w:rsidR="00BC391F" w:rsidRDefault="00BC391F" w:rsidP="00BC391F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name/logo on the official SCWA Convention Koozie</w:t>
      </w:r>
    </w:p>
    <w:p w:rsidR="001C51A9" w:rsidRDefault="001C51A9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Full page ad in the </w:t>
      </w:r>
      <w:r w:rsidR="00EF396A">
        <w:t xml:space="preserve">convention </w:t>
      </w:r>
      <w:r>
        <w:t>program</w:t>
      </w:r>
      <w:r w:rsidR="004B2945">
        <w:t xml:space="preserve"> at the Jubilee level</w:t>
      </w:r>
    </w:p>
    <w:p w:rsidR="001C51A9" w:rsidRDefault="001C51A9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 w:rsidRPr="00AD78E2">
        <w:t>Complimentary Exhibit Space</w:t>
      </w:r>
      <w:r w:rsidR="00E64382">
        <w:t xml:space="preserve"> and two Attendee Badges</w:t>
      </w:r>
    </w:p>
    <w:p w:rsidR="007061C3" w:rsidRDefault="007061C3" w:rsidP="00BB6CA8">
      <w:pPr>
        <w:tabs>
          <w:tab w:val="right" w:pos="9360"/>
        </w:tabs>
        <w:spacing w:after="0"/>
      </w:pPr>
    </w:p>
    <w:p w:rsidR="007061C3" w:rsidRDefault="007061C3" w:rsidP="00BB6CA8">
      <w:pPr>
        <w:tabs>
          <w:tab w:val="right" w:pos="9360"/>
        </w:tabs>
        <w:spacing w:after="0"/>
      </w:pPr>
    </w:p>
    <w:p w:rsidR="00BB6CA8" w:rsidRPr="00EF396A" w:rsidRDefault="00BB6CA8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Allsweet</w:t>
      </w:r>
      <w:r w:rsidRPr="00EF396A">
        <w:rPr>
          <w:b/>
          <w:color w:val="C00000"/>
          <w:sz w:val="28"/>
          <w:szCs w:val="28"/>
        </w:rPr>
        <w:t xml:space="preserve"> Level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FF55B8">
        <w:rPr>
          <w:b/>
          <w:color w:val="4F6228" w:themeColor="accent3" w:themeShade="80"/>
        </w:rPr>
        <w:t>1</w:t>
      </w:r>
      <w:r w:rsidR="00AD78E2">
        <w:rPr>
          <w:b/>
          <w:color w:val="4F6228" w:themeColor="accent3" w:themeShade="80"/>
        </w:rPr>
        <w:t>,5</w:t>
      </w:r>
      <w:r w:rsidR="00FF55B8">
        <w:rPr>
          <w:b/>
          <w:color w:val="4F6228" w:themeColor="accent3" w:themeShade="80"/>
        </w:rPr>
        <w:t>0</w:t>
      </w:r>
      <w:r>
        <w:rPr>
          <w:b/>
          <w:color w:val="4F6228" w:themeColor="accent3" w:themeShade="80"/>
        </w:rPr>
        <w:t>0</w:t>
      </w:r>
    </w:p>
    <w:p w:rsidR="00BB6CA8" w:rsidRDefault="00BB6CA8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logo/Name on electronic ki</w:t>
      </w:r>
      <w:r w:rsidR="00E751CD">
        <w:t>osks throughout the</w:t>
      </w:r>
      <w:r>
        <w:t xml:space="preserve"> Hotel</w:t>
      </w:r>
    </w:p>
    <w:p w:rsidR="00EC1FD3" w:rsidRDefault="00EC1FD3" w:rsidP="00EC1FD3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Ability to place your promotional items in registration welcome bags </w:t>
      </w:r>
    </w:p>
    <w:p w:rsidR="00B25448" w:rsidRDefault="004B2945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Full page ad </w:t>
      </w:r>
      <w:r w:rsidR="00B25448">
        <w:t>in the Program at the Allsweet Level</w:t>
      </w:r>
    </w:p>
    <w:p w:rsidR="007061C3" w:rsidRDefault="00E64382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 w:rsidRPr="00AD78E2">
        <w:t>Complimentary Exhibit Space</w:t>
      </w:r>
      <w:r>
        <w:t xml:space="preserve"> and two Attendee Badges</w:t>
      </w:r>
    </w:p>
    <w:p w:rsidR="00BB6CA8" w:rsidRDefault="00BB6CA8">
      <w:pPr>
        <w:rPr>
          <w:b/>
        </w:rPr>
      </w:pPr>
    </w:p>
    <w:p w:rsidR="00BB6CA8" w:rsidRPr="00EF396A" w:rsidRDefault="00BB6CA8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Sangria</w:t>
      </w:r>
      <w:r w:rsidRPr="00EF396A">
        <w:rPr>
          <w:b/>
          <w:color w:val="C00000"/>
          <w:sz w:val="28"/>
          <w:szCs w:val="28"/>
        </w:rPr>
        <w:t xml:space="preserve"> Level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AD78E2">
        <w:rPr>
          <w:b/>
          <w:color w:val="4F6228" w:themeColor="accent3" w:themeShade="80"/>
        </w:rPr>
        <w:t>1,0</w:t>
      </w:r>
      <w:r>
        <w:rPr>
          <w:b/>
          <w:color w:val="4F6228" w:themeColor="accent3" w:themeShade="80"/>
        </w:rPr>
        <w:t>00</w:t>
      </w:r>
    </w:p>
    <w:p w:rsidR="00EC1FD3" w:rsidRDefault="00EC1FD3" w:rsidP="00EC1FD3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Ability to place your promotional items in registration welcome bags </w:t>
      </w:r>
    </w:p>
    <w:p w:rsidR="00B25448" w:rsidRDefault="004B2945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H</w:t>
      </w:r>
      <w:r w:rsidR="00B25448">
        <w:t xml:space="preserve">alf page ad in the </w:t>
      </w:r>
      <w:r w:rsidR="00BB6CA8">
        <w:t xml:space="preserve">convention </w:t>
      </w:r>
      <w:r w:rsidR="00B25448">
        <w:t>program</w:t>
      </w:r>
      <w:r>
        <w:t xml:space="preserve"> at the Sangria Level</w:t>
      </w:r>
    </w:p>
    <w:p w:rsidR="007061C3" w:rsidRDefault="00AD78E2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One</w:t>
      </w:r>
      <w:r w:rsidR="00C95585">
        <w:t xml:space="preserve"> complimentary</w:t>
      </w:r>
      <w:r w:rsidR="008F05CC">
        <w:t xml:space="preserve"> </w:t>
      </w:r>
      <w:r>
        <w:t>Attendee Badge</w:t>
      </w:r>
    </w:p>
    <w:p w:rsidR="007061C3" w:rsidRDefault="007061C3" w:rsidP="00BB6CA8">
      <w:pPr>
        <w:tabs>
          <w:tab w:val="right" w:pos="9360"/>
        </w:tabs>
        <w:spacing w:after="0"/>
      </w:pPr>
    </w:p>
    <w:p w:rsidR="00BB6CA8" w:rsidRPr="00EF396A" w:rsidRDefault="00BB6CA8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Crimson</w:t>
      </w:r>
      <w:r w:rsidRPr="00EF396A">
        <w:rPr>
          <w:b/>
          <w:color w:val="C00000"/>
          <w:sz w:val="28"/>
          <w:szCs w:val="28"/>
        </w:rPr>
        <w:t xml:space="preserve"> Level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AD78E2">
        <w:rPr>
          <w:b/>
          <w:color w:val="4F6228" w:themeColor="accent3" w:themeShade="80"/>
        </w:rPr>
        <w:t>500</w:t>
      </w:r>
    </w:p>
    <w:p w:rsidR="001C51A9" w:rsidRDefault="004B2945" w:rsidP="00BC391F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Half page ad</w:t>
      </w:r>
      <w:r w:rsidR="001C51A9">
        <w:t xml:space="preserve"> in the Program at the Crimson Sweet Level </w:t>
      </w:r>
    </w:p>
    <w:p w:rsidR="00BB6CA8" w:rsidRDefault="00BB6CA8" w:rsidP="00BB6CA8">
      <w:pPr>
        <w:tabs>
          <w:tab w:val="right" w:pos="9360"/>
        </w:tabs>
        <w:spacing w:after="0"/>
        <w:rPr>
          <w:b/>
          <w:color w:val="C00000"/>
          <w:sz w:val="28"/>
          <w:szCs w:val="28"/>
        </w:rPr>
      </w:pPr>
    </w:p>
    <w:p w:rsidR="001C51A9" w:rsidRPr="00BB6CA8" w:rsidRDefault="004B2945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Auction Item Donations</w:t>
      </w:r>
    </w:p>
    <w:p w:rsidR="00BB6CA8" w:rsidRDefault="004B2945" w:rsidP="00BC1B3C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We greatly appreciate any items you may wish to donate for the live auction.  Donors </w:t>
      </w:r>
      <w:r w:rsidR="00BC1B3C">
        <w:t>of these items will be recognized</w:t>
      </w:r>
      <w:r>
        <w:t xml:space="preserve"> during the event.   </w:t>
      </w:r>
      <w:bookmarkStart w:id="0" w:name="_GoBack"/>
      <w:bookmarkEnd w:id="0"/>
    </w:p>
    <w:sectPr w:rsidR="00BB6CA8" w:rsidSect="00EF396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7D28"/>
    <w:multiLevelType w:val="hybridMultilevel"/>
    <w:tmpl w:val="E01A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C1074D"/>
    <w:multiLevelType w:val="hybridMultilevel"/>
    <w:tmpl w:val="07CC5B96"/>
    <w:lvl w:ilvl="0" w:tplc="47B69D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3"/>
    <w:rsid w:val="0007666F"/>
    <w:rsid w:val="000A35AC"/>
    <w:rsid w:val="001C51A9"/>
    <w:rsid w:val="001F6392"/>
    <w:rsid w:val="0024053B"/>
    <w:rsid w:val="002A2401"/>
    <w:rsid w:val="003421E3"/>
    <w:rsid w:val="003D41E1"/>
    <w:rsid w:val="00411A6F"/>
    <w:rsid w:val="004B2945"/>
    <w:rsid w:val="004F0997"/>
    <w:rsid w:val="00545887"/>
    <w:rsid w:val="00583885"/>
    <w:rsid w:val="005F200B"/>
    <w:rsid w:val="00620055"/>
    <w:rsid w:val="00653C3E"/>
    <w:rsid w:val="00684352"/>
    <w:rsid w:val="006927BA"/>
    <w:rsid w:val="006E1A1D"/>
    <w:rsid w:val="007061C3"/>
    <w:rsid w:val="00707B78"/>
    <w:rsid w:val="00726650"/>
    <w:rsid w:val="00762247"/>
    <w:rsid w:val="00772EB8"/>
    <w:rsid w:val="00846458"/>
    <w:rsid w:val="008737BB"/>
    <w:rsid w:val="00892743"/>
    <w:rsid w:val="008D27AE"/>
    <w:rsid w:val="008F05CC"/>
    <w:rsid w:val="00970F36"/>
    <w:rsid w:val="00986255"/>
    <w:rsid w:val="009A2F31"/>
    <w:rsid w:val="00AD78E2"/>
    <w:rsid w:val="00B25448"/>
    <w:rsid w:val="00BB6CA8"/>
    <w:rsid w:val="00BC1B3C"/>
    <w:rsid w:val="00BC391F"/>
    <w:rsid w:val="00C43449"/>
    <w:rsid w:val="00C75C61"/>
    <w:rsid w:val="00C95585"/>
    <w:rsid w:val="00D1691E"/>
    <w:rsid w:val="00D61F34"/>
    <w:rsid w:val="00D802AA"/>
    <w:rsid w:val="00DB6C86"/>
    <w:rsid w:val="00E03077"/>
    <w:rsid w:val="00E44F85"/>
    <w:rsid w:val="00E5563A"/>
    <w:rsid w:val="00E64382"/>
    <w:rsid w:val="00E751CD"/>
    <w:rsid w:val="00EC1FD3"/>
    <w:rsid w:val="00EC471B"/>
    <w:rsid w:val="00EF396A"/>
    <w:rsid w:val="00F359FD"/>
    <w:rsid w:val="00F55F32"/>
    <w:rsid w:val="00F93ABF"/>
    <w:rsid w:val="00FA5C45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6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rnwell@SCDA.S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ornwell@SCDA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Cornwell, Matthew</cp:lastModifiedBy>
  <cp:revision>5</cp:revision>
  <cp:lastPrinted>2017-09-08T14:35:00Z</cp:lastPrinted>
  <dcterms:created xsi:type="dcterms:W3CDTF">2017-08-31T14:48:00Z</dcterms:created>
  <dcterms:modified xsi:type="dcterms:W3CDTF">2017-09-08T18:46:00Z</dcterms:modified>
</cp:coreProperties>
</file>